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8F" w:rsidRDefault="00503E7F" w:rsidP="0020328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lang w:val="tt-RU"/>
        </w:rPr>
      </w:pPr>
      <w:bookmarkStart w:id="0" w:name="_GoBack"/>
      <w:r w:rsidRPr="00503E7F">
        <w:rPr>
          <w:sz w:val="28"/>
          <w:szCs w:val="28"/>
        </w:rPr>
        <w:t>С 16. 02. 2018 по 22. 02. 2018</w:t>
      </w:r>
      <w:r w:rsidRPr="00503E7F">
        <w:rPr>
          <w:color w:val="111111"/>
          <w:sz w:val="28"/>
          <w:szCs w:val="28"/>
        </w:rPr>
        <w:t xml:space="preserve"> </w:t>
      </w:r>
      <w:r w:rsidRPr="00503E7F">
        <w:rPr>
          <w:iCs/>
          <w:color w:val="111111"/>
          <w:sz w:val="28"/>
          <w:szCs w:val="28"/>
          <w:bdr w:val="none" w:sz="0" w:space="0" w:color="auto" w:frame="1"/>
        </w:rPr>
        <w:t xml:space="preserve">в </w:t>
      </w:r>
      <w:r w:rsidR="0020328F">
        <w:rPr>
          <w:sz w:val="28"/>
          <w:szCs w:val="28"/>
        </w:rPr>
        <w:t>ДОУ была проведена</w:t>
      </w:r>
      <w:r w:rsidRPr="00503E7F">
        <w:rPr>
          <w:sz w:val="28"/>
          <w:szCs w:val="28"/>
        </w:rPr>
        <w:t xml:space="preserve"> </w:t>
      </w:r>
      <w:r w:rsidR="0020328F">
        <w:rPr>
          <w:sz w:val="28"/>
          <w:szCs w:val="28"/>
          <w:lang w:val="tt-RU"/>
        </w:rPr>
        <w:t>т</w:t>
      </w:r>
      <w:r w:rsidR="0020328F" w:rsidRPr="0020328F">
        <w:rPr>
          <w:sz w:val="28"/>
          <w:szCs w:val="28"/>
          <w:lang w:val="tt-RU"/>
        </w:rPr>
        <w:t>ематическая неделя “Ме</w:t>
      </w:r>
      <w:r w:rsidR="0020328F">
        <w:rPr>
          <w:sz w:val="28"/>
          <w:szCs w:val="28"/>
          <w:lang w:val="tt-RU"/>
        </w:rPr>
        <w:t>ждународный день родного языка”, цель которой:</w:t>
      </w:r>
      <w:r w:rsidR="0020328F" w:rsidRPr="0020328F">
        <w:rPr>
          <w:sz w:val="28"/>
          <w:szCs w:val="28"/>
          <w:lang w:val="tt-RU"/>
        </w:rPr>
        <w:t xml:space="preserve"> </w:t>
      </w:r>
    </w:p>
    <w:bookmarkEnd w:id="0"/>
    <w:p w:rsidR="0020328F" w:rsidRDefault="0020328F" w:rsidP="0020328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20328F">
        <w:rPr>
          <w:color w:val="111111"/>
          <w:sz w:val="28"/>
          <w:szCs w:val="28"/>
        </w:rPr>
        <w:t>воспитывать уважение и толерантное отношение  к </w:t>
      </w:r>
      <w:r w:rsidRPr="0020328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людям другой национальности, </w:t>
      </w:r>
      <w:r w:rsidRPr="0020328F">
        <w:rPr>
          <w:color w:val="111111"/>
          <w:sz w:val="28"/>
          <w:szCs w:val="28"/>
        </w:rPr>
        <w:t xml:space="preserve"> гордость за свой народ, любовь к Родине</w:t>
      </w:r>
      <w:r w:rsidRPr="0020328F"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создание условий для </w:t>
      </w:r>
      <w:r w:rsidRPr="0020328F">
        <w:rPr>
          <w:sz w:val="28"/>
          <w:szCs w:val="28"/>
          <w:shd w:val="clear" w:color="auto" w:fill="FFFFFF"/>
        </w:rPr>
        <w:t>развития </w:t>
      </w:r>
      <w:r w:rsidRPr="0020328F">
        <w:rPr>
          <w:bCs/>
          <w:sz w:val="28"/>
          <w:szCs w:val="28"/>
          <w:shd w:val="clear" w:color="auto" w:fill="FFFFFF"/>
        </w:rPr>
        <w:t>познавательного</w:t>
      </w:r>
      <w:r w:rsidRPr="0020328F">
        <w:rPr>
          <w:sz w:val="28"/>
          <w:szCs w:val="28"/>
          <w:shd w:val="clear" w:color="auto" w:fill="FFFFFF"/>
        </w:rPr>
        <w:t xml:space="preserve"> интереса к родному краю и воспитания чувства любви к ней, развитие </w:t>
      </w:r>
      <w:r w:rsidRPr="0020328F">
        <w:rPr>
          <w:sz w:val="28"/>
          <w:szCs w:val="28"/>
        </w:rPr>
        <w:t>творческой деятельности по ознакомлени</w:t>
      </w:r>
      <w:r>
        <w:rPr>
          <w:sz w:val="28"/>
          <w:szCs w:val="28"/>
        </w:rPr>
        <w:t xml:space="preserve">ю дошкольников с родным краем. </w:t>
      </w:r>
    </w:p>
    <w:p w:rsidR="0020328F" w:rsidRDefault="0020328F" w:rsidP="0020328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Были проведены </w:t>
      </w:r>
      <w:r w:rsidRPr="0020328F">
        <w:rPr>
          <w:sz w:val="28"/>
          <w:szCs w:val="28"/>
        </w:rPr>
        <w:t xml:space="preserve">беседы о народах и языках РТ с просмотром слайдов, </w:t>
      </w:r>
      <w:r>
        <w:rPr>
          <w:sz w:val="28"/>
          <w:szCs w:val="28"/>
        </w:rPr>
        <w:t xml:space="preserve">сделаны </w:t>
      </w:r>
      <w:r w:rsidRPr="0020328F">
        <w:rPr>
          <w:sz w:val="28"/>
          <w:szCs w:val="28"/>
        </w:rPr>
        <w:t>стенгазеты</w:t>
      </w:r>
      <w:r w:rsidRPr="0020328F">
        <w:rPr>
          <w:sz w:val="28"/>
          <w:szCs w:val="28"/>
          <w:lang w:val="tt-RU"/>
        </w:rPr>
        <w:t xml:space="preserve">, </w:t>
      </w:r>
      <w:r w:rsidRPr="0020328F">
        <w:rPr>
          <w:sz w:val="28"/>
          <w:szCs w:val="28"/>
        </w:rPr>
        <w:t>посещение музея быта в ДОУ</w:t>
      </w:r>
      <w:r>
        <w:rPr>
          <w:color w:val="111111"/>
          <w:sz w:val="28"/>
          <w:szCs w:val="28"/>
        </w:rPr>
        <w:t>.</w:t>
      </w:r>
    </w:p>
    <w:p w:rsidR="00503E7F" w:rsidRPr="00503E7F" w:rsidRDefault="0020328F" w:rsidP="0020328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0328F">
        <w:rPr>
          <w:sz w:val="28"/>
          <w:szCs w:val="28"/>
        </w:rPr>
        <w:t>Развлечение «Родной язык-язык души моей»</w:t>
      </w:r>
      <w:r>
        <w:rPr>
          <w:noProof/>
        </w:rPr>
        <w:t xml:space="preserve"> </w:t>
      </w:r>
    </w:p>
    <w:p w:rsidR="0020328F" w:rsidRDefault="00AC6251" w:rsidP="0020328F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353EFAF0" wp14:editId="4C2D8FB2">
            <wp:extent cx="5715000" cy="4286250"/>
            <wp:effectExtent l="0" t="0" r="0" b="0"/>
            <wp:docPr id="6" name="Рисунок 6" descr="https://pp.userapi.com/c841033/v841033152/76bc9/H8VJ-6Pw-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033/v841033152/76bc9/H8VJ-6Pw-c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28F" w:rsidRDefault="00AC6251" w:rsidP="0020328F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EE7696" wp14:editId="79480093">
            <wp:extent cx="5715000" cy="4286250"/>
            <wp:effectExtent l="0" t="0" r="0" b="0"/>
            <wp:docPr id="7" name="Рисунок 7" descr="https://pp.userapi.com/c830409/v830409152/95be9/qcWR0Z4JV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0409/v830409152/95be9/qcWR0Z4JVQ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28F" w:rsidRDefault="00AC6251" w:rsidP="0020328F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5A4B0E6C" wp14:editId="0C752B5D">
            <wp:extent cx="5715000" cy="4286250"/>
            <wp:effectExtent l="0" t="0" r="0" b="0"/>
            <wp:docPr id="8" name="Рисунок 8" descr="https://pp.userapi.com/c841227/v841227152/711e7/ZVxuUqm0N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1227/v841227152/711e7/ZVxuUqm0Ne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28F" w:rsidRDefault="00AC6251" w:rsidP="0020328F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0D585E" wp14:editId="4903CFDC">
            <wp:extent cx="5715000" cy="4286250"/>
            <wp:effectExtent l="0" t="0" r="0" b="0"/>
            <wp:docPr id="9" name="Рисунок 9" descr="https://pp.userapi.com/c824504/v824504152/ce0b7/2tksJn-Zw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24504/v824504152/ce0b7/2tksJn-Zwe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51" w:rsidRPr="0020328F" w:rsidRDefault="00AC6251" w:rsidP="0020328F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324A103A" wp14:editId="5E5D4AB9">
            <wp:extent cx="5715000" cy="4286250"/>
            <wp:effectExtent l="0" t="0" r="0" b="0"/>
            <wp:docPr id="10" name="Рисунок 10" descr="https://pp.userapi.com/c840028/v840028152/825f6/poXraM4Wv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028/v840028152/825f6/poXraM4Wv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251" w:rsidRPr="0020328F" w:rsidSect="0071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848"/>
    <w:rsid w:val="0020328F"/>
    <w:rsid w:val="00503E7F"/>
    <w:rsid w:val="007172D4"/>
    <w:rsid w:val="00927A40"/>
    <w:rsid w:val="009C109A"/>
    <w:rsid w:val="00AC6251"/>
    <w:rsid w:val="00B94848"/>
    <w:rsid w:val="00C03274"/>
    <w:rsid w:val="00E453E7"/>
    <w:rsid w:val="00FA1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3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3E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2018-02-28T11:03:00Z</dcterms:created>
  <dcterms:modified xsi:type="dcterms:W3CDTF">2018-03-04T21:30:00Z</dcterms:modified>
</cp:coreProperties>
</file>